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41969" w14:textId="526784B1" w:rsidR="00B31008" w:rsidRDefault="00B31008"/>
    <w:p w14:paraId="496A274B" w14:textId="685A66B8" w:rsidR="001461C3" w:rsidRDefault="001461C3" w:rsidP="001461C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proofErr w:type="gramStart"/>
      <w:r>
        <w:rPr>
          <w:rFonts w:hint="eastAsia"/>
        </w:rPr>
        <w:t>联递官网</w:t>
      </w:r>
      <w:proofErr w:type="gramEnd"/>
      <w:r>
        <w:rPr>
          <w:rFonts w:hint="eastAsia"/>
        </w:rPr>
        <w:t>登陆后台，账号密码不知道的问市场部要。</w:t>
      </w:r>
    </w:p>
    <w:p w14:paraId="6F239AAD" w14:textId="1C88D1EF" w:rsidR="001461C3" w:rsidRDefault="001461C3" w:rsidP="001461C3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EA79EB" wp14:editId="2CB18912">
            <wp:extent cx="5274310" cy="22390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0307" w14:textId="18F739A2" w:rsidR="001461C3" w:rsidRDefault="001461C3" w:rsidP="001461C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登陆后</w:t>
      </w:r>
      <w:r w:rsidR="00A024A9">
        <w:rPr>
          <w:rFonts w:hint="eastAsia"/>
        </w:rPr>
        <w:t>先点运单列表</w:t>
      </w:r>
    </w:p>
    <w:p w14:paraId="5F6ACBE0" w14:textId="77329047" w:rsidR="00A024A9" w:rsidRDefault="00A024A9" w:rsidP="00A024A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11D67A1" wp14:editId="182B494E">
            <wp:extent cx="5274310" cy="2842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3、输入运单号码查询，在下面就显示转单号等信息</w:t>
      </w:r>
    </w:p>
    <w:p w14:paraId="69D5FE1C" w14:textId="7B0E1DE5" w:rsidR="00A024A9" w:rsidRDefault="00A024A9" w:rsidP="00A024A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04D7FF7" wp14:editId="37C77CDE">
            <wp:extent cx="5274310" cy="2288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E4CF" w14:textId="277231E1" w:rsidR="00A024A9" w:rsidRDefault="00A024A9" w:rsidP="00A024A9">
      <w:pPr>
        <w:pStyle w:val="a3"/>
        <w:numPr>
          <w:ilvl w:val="0"/>
          <w:numId w:val="1"/>
        </w:numPr>
        <w:ind w:firstLineChars="0"/>
      </w:pPr>
      <w:r w:rsidRPr="00A024A9">
        <w:rPr>
          <w:rFonts w:hint="eastAsia"/>
          <w:color w:val="FF0000"/>
        </w:rPr>
        <w:t>单击转单号</w:t>
      </w:r>
      <w:proofErr w:type="gramStart"/>
      <w:r w:rsidRPr="00A024A9">
        <w:rPr>
          <w:rFonts w:hint="eastAsia"/>
          <w:color w:val="FF0000"/>
        </w:rPr>
        <w:t>就可以就可以</w:t>
      </w:r>
      <w:proofErr w:type="gramEnd"/>
      <w:r w:rsidRPr="00A024A9">
        <w:rPr>
          <w:rFonts w:hint="eastAsia"/>
          <w:color w:val="FF0000"/>
        </w:rPr>
        <w:t>弹出一个窗口</w:t>
      </w:r>
      <w:r>
        <w:rPr>
          <w:rFonts w:hint="eastAsia"/>
        </w:rPr>
        <w:t>，浏览器一般会阻止，选择允许弹出</w:t>
      </w:r>
    </w:p>
    <w:p w14:paraId="152AD676" w14:textId="24940F95" w:rsidR="00A024A9" w:rsidRDefault="00A024A9" w:rsidP="00A024A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055725E" wp14:editId="2F993BB3">
            <wp:extent cx="5274310" cy="34404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7A87" w14:textId="7053A17A" w:rsidR="00A024A9" w:rsidRDefault="00A024A9" w:rsidP="00A024A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在右上角可以选择保持，也可以直接截图</w:t>
      </w:r>
    </w:p>
    <w:p w14:paraId="29244ABB" w14:textId="4D729EB7" w:rsidR="00A024A9" w:rsidRDefault="00530137" w:rsidP="00A024A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13FAD4C" wp14:editId="35ABDA77">
            <wp:extent cx="5274310" cy="2940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A6C4B7" w14:textId="77777777" w:rsidR="00A024A9" w:rsidRDefault="00A024A9" w:rsidP="00A024A9">
      <w:pPr>
        <w:pStyle w:val="a3"/>
        <w:ind w:left="360" w:firstLineChars="0" w:firstLine="0"/>
        <w:rPr>
          <w:rFonts w:hint="eastAsia"/>
        </w:rPr>
      </w:pPr>
    </w:p>
    <w:sectPr w:rsidR="00A024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87683"/>
    <w:multiLevelType w:val="hybridMultilevel"/>
    <w:tmpl w:val="9C10A7E2"/>
    <w:lvl w:ilvl="0" w:tplc="A34AC0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8A"/>
    <w:rsid w:val="001461C3"/>
    <w:rsid w:val="00530137"/>
    <w:rsid w:val="006E1A8A"/>
    <w:rsid w:val="00A024A9"/>
    <w:rsid w:val="00B3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6EDF"/>
  <w15:chartTrackingRefBased/>
  <w15:docId w15:val="{1C26F33A-DE1F-44AB-9CF0-0ABE51080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1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lrm</dc:creator>
  <cp:keywords/>
  <dc:description/>
  <cp:lastModifiedBy>lrm</cp:lastModifiedBy>
  <cp:revision>2</cp:revision>
  <dcterms:created xsi:type="dcterms:W3CDTF">2020-02-12T11:14:00Z</dcterms:created>
  <dcterms:modified xsi:type="dcterms:W3CDTF">2020-02-12T11:14:00Z</dcterms:modified>
</cp:coreProperties>
</file>